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E10" w:rsidRPr="005662F4" w:rsidRDefault="005E2E10" w:rsidP="005E2E10">
      <w:pPr>
        <w:pStyle w:val="Akapitzlist"/>
        <w:spacing w:line="240" w:lineRule="auto"/>
        <w:ind w:left="0"/>
        <w:rPr>
          <w:rFonts w:cs="Times New Roman"/>
          <w:b/>
          <w:bCs/>
          <w:szCs w:val="24"/>
        </w:rPr>
      </w:pPr>
      <w:bookmarkStart w:id="0" w:name="_GoBack"/>
      <w:bookmarkEnd w:id="0"/>
      <w:r w:rsidRPr="005662F4">
        <w:rPr>
          <w:rFonts w:cs="Times New Roman"/>
          <w:b/>
          <w:bCs/>
          <w:szCs w:val="24"/>
        </w:rPr>
        <w:t xml:space="preserve">KLAUZULA INFORMACYJNA DOTYCZĄCA PRZETWARZANIA DANYCH OSOBOWYCH NA POTRZEBY PRZEPROWADZENIA </w:t>
      </w:r>
      <w:r>
        <w:rPr>
          <w:rFonts w:cs="Times New Roman"/>
          <w:b/>
          <w:bCs/>
          <w:szCs w:val="24"/>
        </w:rPr>
        <w:t>FORMULARZA ZGŁASZANIA UWAG</w:t>
      </w:r>
    </w:p>
    <w:p w:rsidR="005E2E10" w:rsidRPr="005662F4" w:rsidRDefault="005E2E10" w:rsidP="005E2E10">
      <w:pPr>
        <w:pStyle w:val="Akapitzlist"/>
        <w:spacing w:line="240" w:lineRule="auto"/>
        <w:rPr>
          <w:rFonts w:cs="Times New Roman"/>
          <w:szCs w:val="24"/>
        </w:rPr>
      </w:pPr>
    </w:p>
    <w:p w:rsidR="005E2E10" w:rsidRPr="00071FD2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 xml:space="preserve">Zgodnie z art. 13 ust. 1 i 2 ogólnego rozporządzenia o ochronie danych osobowych </w:t>
      </w:r>
      <w:r>
        <w:br/>
      </w:r>
      <w:r w:rsidRPr="005662F4">
        <w:rPr>
          <w:rFonts w:cs="Times New Roman"/>
          <w:szCs w:val="24"/>
        </w:rPr>
        <w:t>z dnia 27 kwietnia 2016 r.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 xml:space="preserve">w sprawie ochrony osób fizycznych w związku </w:t>
      </w:r>
      <w:r>
        <w:rPr>
          <w:rFonts w:cs="Times New Roman"/>
          <w:szCs w:val="24"/>
        </w:rPr>
        <w:br/>
      </w:r>
      <w:r w:rsidRPr="005662F4">
        <w:rPr>
          <w:rFonts w:cs="Times New Roman"/>
          <w:szCs w:val="24"/>
        </w:rPr>
        <w:t>z przetwarzaniem danych osobowych i w sprawie swobodnego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>przepływu takich danych oraz uchylenia dyrektywy 95/46/WE (ogólne rozporządzenie o ochronie danych</w:t>
      </w:r>
      <w:r w:rsidRPr="00071FD2">
        <w:rPr>
          <w:rFonts w:cs="Times New Roman"/>
          <w:szCs w:val="24"/>
        </w:rPr>
        <w:t xml:space="preserve">(Dz. Urz. UE L 119 z 04.05.2016) informuję, iż: 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0675D4" w:rsidRDefault="005E2E10" w:rsidP="005E2E10">
      <w:pPr>
        <w:pStyle w:val="Default"/>
        <w:jc w:val="both"/>
        <w:rPr>
          <w:i/>
          <w:iCs/>
        </w:rPr>
      </w:pPr>
      <w:r w:rsidRPr="00467C21">
        <w:t xml:space="preserve">Administratorem Pani/Pana danych osobowych </w:t>
      </w:r>
      <w:r>
        <w:t xml:space="preserve">jest </w:t>
      </w:r>
      <w:r w:rsidRPr="0049700C">
        <w:t>Burmistrz Miasta i Gminy Cieszanów, ul.</w:t>
      </w:r>
      <w:r>
        <w:t> </w:t>
      </w:r>
      <w:r w:rsidRPr="0049700C">
        <w:t>Rynek 1, 37-611 Cieszanów</w:t>
      </w:r>
      <w:r w:rsidRPr="0099443D">
        <w:t>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Default="005E2E10" w:rsidP="005E2E10">
      <w:pPr>
        <w:pStyle w:val="Akapitzlist"/>
        <w:spacing w:line="240" w:lineRule="auto"/>
        <w:ind w:left="0" w:hanging="11"/>
      </w:pPr>
      <w:r w:rsidRPr="00EE0587">
        <w:rPr>
          <w:rFonts w:cs="Times New Roman"/>
          <w:szCs w:val="24"/>
        </w:rPr>
        <w:t xml:space="preserve">Inspektorem ochrony danych osobowych jest </w:t>
      </w:r>
      <w:r>
        <w:rPr>
          <w:rFonts w:cs="Times New Roman"/>
          <w:szCs w:val="24"/>
        </w:rPr>
        <w:t xml:space="preserve">Pan </w:t>
      </w:r>
      <w:r w:rsidRPr="0049700C">
        <w:rPr>
          <w:rFonts w:cs="Times New Roman"/>
          <w:szCs w:val="24"/>
        </w:rPr>
        <w:t>Piotr Władyka</w:t>
      </w:r>
      <w:r w:rsidRPr="005662F4">
        <w:rPr>
          <w:rFonts w:cs="Times New Roman"/>
          <w:szCs w:val="24"/>
        </w:rPr>
        <w:t xml:space="preserve">, </w:t>
      </w:r>
      <w:r w:rsidRPr="00EE0587">
        <w:t>w</w:t>
      </w:r>
      <w:r>
        <w:t> </w:t>
      </w:r>
      <w:r w:rsidRPr="00EE0587">
        <w:t>przypadku</w:t>
      </w:r>
      <w:r w:rsidRPr="005662F4">
        <w:rPr>
          <w:rFonts w:cs="Times New Roman"/>
          <w:szCs w:val="24"/>
        </w:rPr>
        <w:t xml:space="preserve"> pytań dotyczących sposobu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>i zakresu przetwarzania Pani/Pana danych można kontaktować się na adres email</w:t>
      </w:r>
      <w:r>
        <w:rPr>
          <w:rFonts w:cs="Times New Roman"/>
          <w:szCs w:val="24"/>
        </w:rPr>
        <w:t>:</w:t>
      </w:r>
      <w:hyperlink r:id="rId4" w:history="1">
        <w:r w:rsidRPr="00D6097F">
          <w:rPr>
            <w:rStyle w:val="Hipercze"/>
            <w:rFonts w:cs="Times New Roman"/>
            <w:szCs w:val="24"/>
          </w:rPr>
          <w:t>iodo@cieszanow.pl</w:t>
        </w:r>
      </w:hyperlink>
      <w:r>
        <w:rPr>
          <w:rStyle w:val="Hipercze"/>
          <w:rFonts w:cs="Times New Roman"/>
          <w:szCs w:val="24"/>
        </w:rPr>
        <w:t xml:space="preserve"> </w:t>
      </w:r>
      <w:r w:rsidRPr="0049700C">
        <w:rPr>
          <w:rFonts w:cs="Times New Roman"/>
          <w:szCs w:val="24"/>
        </w:rPr>
        <w:t>lub telefonując pod numer: 668 403 811</w:t>
      </w:r>
      <w:r>
        <w:t>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0675D4" w:rsidRDefault="005E2E10" w:rsidP="005E2E10">
      <w:pPr>
        <w:spacing w:line="240" w:lineRule="auto"/>
        <w:ind w:hanging="11"/>
        <w:rPr>
          <w:rFonts w:cs="Times New Roman"/>
          <w:b/>
          <w:bCs/>
          <w:i/>
          <w:iCs/>
          <w:szCs w:val="24"/>
        </w:rPr>
      </w:pPr>
      <w:r w:rsidRPr="005662F4">
        <w:rPr>
          <w:rFonts w:cs="Times New Roman"/>
          <w:szCs w:val="24"/>
        </w:rPr>
        <w:t xml:space="preserve">Pani/Pana dane będą przetwarzane w celu poznania Pana/Pani </w:t>
      </w:r>
      <w:r w:rsidRPr="000675D4">
        <w:rPr>
          <w:rFonts w:cs="Times New Roman"/>
          <w:szCs w:val="24"/>
        </w:rPr>
        <w:t xml:space="preserve">opinii na temat projektu </w:t>
      </w:r>
      <w:r w:rsidRPr="000675D4">
        <w:rPr>
          <w:rFonts w:cs="Times New Roman"/>
          <w:i/>
          <w:iCs/>
          <w:szCs w:val="24"/>
        </w:rPr>
        <w:t xml:space="preserve">Strategii Rozwoju </w:t>
      </w:r>
      <w:r>
        <w:rPr>
          <w:rFonts w:cs="Times New Roman"/>
          <w:i/>
          <w:iCs/>
          <w:szCs w:val="24"/>
        </w:rPr>
        <w:t xml:space="preserve">Gminy Cieszanów </w:t>
      </w:r>
      <w:r w:rsidRPr="000675D4">
        <w:rPr>
          <w:rFonts w:cs="Times New Roman"/>
          <w:i/>
          <w:iCs/>
          <w:szCs w:val="24"/>
        </w:rPr>
        <w:t>na lata 202</w:t>
      </w:r>
      <w:r>
        <w:rPr>
          <w:rFonts w:cs="Times New Roman"/>
          <w:i/>
          <w:iCs/>
          <w:szCs w:val="24"/>
        </w:rPr>
        <w:t>3</w:t>
      </w:r>
      <w:r w:rsidRPr="000675D4">
        <w:rPr>
          <w:rFonts w:cs="Times New Roman"/>
          <w:i/>
          <w:iCs/>
          <w:szCs w:val="24"/>
        </w:rPr>
        <w:t>–2030.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Podstawą prawną do przetwarzania danych osobowych jest art. 6 ust. 1 lit. e RODO – przetwarzanie jest niezbędne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>do wykonania zadania realizowanego w interesie publicznym.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Administrator nie przewiduje przekazywania Pani/Pana danych innym odbiorcom.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Pani/Pana dane osobowe nie będą przekazywane do państwa trzeciego lub organizacji międzynarodowej.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Pani/Pana dane osobowe przechowywane będą przez okres przygotowania</w:t>
      </w:r>
      <w:r>
        <w:rPr>
          <w:rFonts w:cs="Times New Roman"/>
          <w:szCs w:val="24"/>
        </w:rPr>
        <w:t xml:space="preserve"> i wdrażania </w:t>
      </w:r>
      <w:r w:rsidRPr="00111FC2">
        <w:rPr>
          <w:rFonts w:cs="Times New Roman"/>
          <w:i/>
          <w:iCs/>
          <w:szCs w:val="24"/>
        </w:rPr>
        <w:t xml:space="preserve">Strategii </w:t>
      </w:r>
      <w:r w:rsidRPr="000675D4">
        <w:rPr>
          <w:rFonts w:cs="Times New Roman"/>
          <w:i/>
          <w:iCs/>
          <w:szCs w:val="24"/>
        </w:rPr>
        <w:t xml:space="preserve">Rozwoju </w:t>
      </w:r>
      <w:r>
        <w:rPr>
          <w:rFonts w:cs="Times New Roman"/>
          <w:i/>
          <w:iCs/>
          <w:szCs w:val="24"/>
        </w:rPr>
        <w:t>Gminy Cieszanów</w:t>
      </w:r>
      <w:r w:rsidRPr="000675D4">
        <w:rPr>
          <w:rFonts w:cs="Times New Roman"/>
          <w:i/>
          <w:iCs/>
          <w:szCs w:val="24"/>
        </w:rPr>
        <w:t xml:space="preserve"> na lata 202</w:t>
      </w:r>
      <w:r>
        <w:rPr>
          <w:rFonts w:cs="Times New Roman"/>
          <w:i/>
          <w:iCs/>
          <w:szCs w:val="24"/>
        </w:rPr>
        <w:t>3</w:t>
      </w:r>
      <w:r w:rsidRPr="000675D4">
        <w:rPr>
          <w:rFonts w:cs="Times New Roman"/>
          <w:i/>
          <w:iCs/>
          <w:szCs w:val="24"/>
        </w:rPr>
        <w:t>–2030</w:t>
      </w:r>
      <w:r w:rsidRPr="005662F4">
        <w:rPr>
          <w:rFonts w:cs="Times New Roman"/>
          <w:szCs w:val="24"/>
        </w:rPr>
        <w:t>. Po tym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>czasie dane zostaną usunięte.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Posiadają Pani/Pan prawo do żądania od Administratora dostępu do swoich danych osobowych, ograniczenia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>przetwarzania danych, wniesienia sprzeciwu, usunięcia danych.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Przysługuje Pani/Panu prawo wniesienia skargi do organu nadzorczego – Prezesa Urzędu Ochrony Danych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>Osobowych ul. Stawki 2, 00-193 Warszawa, jeżeli Pani/Pan uzna, że przetwarzanie danych osobowych narusza</w:t>
      </w:r>
      <w:r>
        <w:rPr>
          <w:rFonts w:cs="Times New Roman"/>
          <w:szCs w:val="24"/>
        </w:rPr>
        <w:t xml:space="preserve"> </w:t>
      </w:r>
      <w:r w:rsidRPr="005662F4">
        <w:rPr>
          <w:rFonts w:cs="Times New Roman"/>
          <w:szCs w:val="24"/>
        </w:rPr>
        <w:t>przepisy rozporządzenia o ochronie danych osobowych.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 xml:space="preserve">Udział w </w:t>
      </w:r>
      <w:r>
        <w:rPr>
          <w:rFonts w:cs="Times New Roman"/>
          <w:szCs w:val="24"/>
        </w:rPr>
        <w:t>formularzu zgłoszenia uwag</w:t>
      </w:r>
      <w:r w:rsidRPr="005662F4">
        <w:rPr>
          <w:rFonts w:cs="Times New Roman"/>
          <w:szCs w:val="24"/>
        </w:rPr>
        <w:t xml:space="preserve"> jest dobrowolny.</w:t>
      </w:r>
    </w:p>
    <w:p w:rsidR="005E2E10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5E2E10" w:rsidRPr="005662F4" w:rsidRDefault="005E2E10" w:rsidP="005E2E10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 xml:space="preserve">Pani/Pana dane osobowe nie będą podlegać automatycznym decyzjom, w tym również </w:t>
      </w:r>
      <w:r>
        <w:rPr>
          <w:rFonts w:cs="Times New Roman"/>
          <w:szCs w:val="24"/>
        </w:rPr>
        <w:br/>
      </w:r>
      <w:r w:rsidRPr="005662F4">
        <w:rPr>
          <w:rFonts w:cs="Times New Roman"/>
          <w:szCs w:val="24"/>
        </w:rPr>
        <w:t>w formie profilowania.</w:t>
      </w:r>
    </w:p>
    <w:p w:rsidR="005E2E10" w:rsidRDefault="005E2E10" w:rsidP="005E2E10"/>
    <w:p w:rsidR="005E2E10" w:rsidRDefault="005E2E10" w:rsidP="005E2E10"/>
    <w:p w:rsidR="005E2E10" w:rsidRDefault="005E2E10" w:rsidP="005E2E10"/>
    <w:p w:rsidR="003457F9" w:rsidRDefault="003457F9"/>
    <w:sectPr w:rsidR="003457F9" w:rsidSect="0066588B">
      <w:footerReference w:type="default" r:id="rId5"/>
      <w:pgSz w:w="11906" w:h="16838"/>
      <w:pgMar w:top="1417" w:right="1417" w:bottom="1417" w:left="1417" w:header="624" w:footer="9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52" w:rsidRDefault="005E2E10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noProof/>
        <w:sz w:val="18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7EE4F58" wp14:editId="3C66D9BB">
          <wp:simplePos x="0" y="0"/>
          <wp:positionH relativeFrom="column">
            <wp:posOffset>1195705</wp:posOffset>
          </wp:positionH>
          <wp:positionV relativeFrom="bottomMargin">
            <wp:posOffset>9525</wp:posOffset>
          </wp:positionV>
          <wp:extent cx="685800" cy="810260"/>
          <wp:effectExtent l="0" t="0" r="0" b="8890"/>
          <wp:wrapNone/>
          <wp:docPr id="1" name="Obraz 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lustrac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27C52" w:rsidRPr="000517A7" w:rsidRDefault="005E2E10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66588B">
      <w:rPr>
        <w:rFonts w:eastAsia="Times New Roman" w:cs="Times New Roman"/>
        <w:i/>
        <w:iCs/>
        <w:noProof/>
        <w:sz w:val="18"/>
        <w:szCs w:val="24"/>
        <w:lang w:eastAsia="pl-PL"/>
      </w:rPr>
      <w:t xml:space="preserve">URZĄD MIASTA </w:t>
    </w:r>
    <w:r w:rsidRPr="0066588B">
      <w:rPr>
        <w:rFonts w:eastAsia="Times New Roman" w:cs="Times New Roman"/>
        <w:i/>
        <w:iCs/>
        <w:noProof/>
        <w:sz w:val="18"/>
        <w:szCs w:val="24"/>
        <w:lang w:eastAsia="pl-PL"/>
      </w:rPr>
      <w:t>I GMINY CIESZANÓW</w:t>
    </w:r>
  </w:p>
  <w:p w:rsidR="00A27C52" w:rsidRDefault="005E2E10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66588B">
      <w:rPr>
        <w:rFonts w:eastAsia="Times New Roman" w:cs="Times New Roman"/>
        <w:i/>
        <w:iCs/>
        <w:sz w:val="18"/>
        <w:szCs w:val="24"/>
        <w:lang w:eastAsia="pl-PL"/>
      </w:rPr>
      <w:t>UL. RYNEK 1, 37-611 CIESZANÓW</w:t>
    </w:r>
  </w:p>
  <w:p w:rsidR="00A27C52" w:rsidRDefault="005E2E10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99443D">
      <w:rPr>
        <w:rFonts w:eastAsia="Times New Roman" w:cs="Times New Roman"/>
        <w:i/>
        <w:iCs/>
        <w:sz w:val="18"/>
        <w:szCs w:val="24"/>
        <w:lang w:eastAsia="pl-PL"/>
      </w:rPr>
      <w:t>TEL.:</w:t>
    </w:r>
    <w:r w:rsidRPr="00156D05">
      <w:rPr>
        <w:rFonts w:eastAsia="Times New Roman" w:cs="Times New Roman"/>
        <w:i/>
        <w:iCs/>
        <w:sz w:val="18"/>
        <w:szCs w:val="24"/>
        <w:lang w:eastAsia="pl-PL"/>
      </w:rPr>
      <w:t>(16)</w:t>
    </w:r>
    <w:r w:rsidRPr="0066588B">
      <w:rPr>
        <w:rFonts w:eastAsia="Times New Roman" w:cs="Times New Roman"/>
        <w:i/>
        <w:iCs/>
        <w:sz w:val="18"/>
        <w:szCs w:val="24"/>
        <w:lang w:eastAsia="pl-PL"/>
      </w:rPr>
      <w:t>631-10-76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7F"/>
    <w:rsid w:val="003457F9"/>
    <w:rsid w:val="005E2E10"/>
    <w:rsid w:val="00BB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37FE3-29AB-4B1A-AF8D-93BD048F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E1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E1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E2E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E10"/>
    <w:rPr>
      <w:rFonts w:ascii="Times New Roman" w:hAnsi="Times New Roman"/>
      <w:sz w:val="24"/>
    </w:rPr>
  </w:style>
  <w:style w:type="paragraph" w:customStyle="1" w:styleId="Default">
    <w:name w:val="Default"/>
    <w:rsid w:val="005E2E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E2E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iodo@cieszanow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</cp:revision>
  <dcterms:created xsi:type="dcterms:W3CDTF">2024-02-19T08:20:00Z</dcterms:created>
  <dcterms:modified xsi:type="dcterms:W3CDTF">2024-02-19T08:21:00Z</dcterms:modified>
</cp:coreProperties>
</file>